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7F5B7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F5B72">
        <w:rPr>
          <w:rFonts w:asciiTheme="minorHAnsi" w:hAnsiTheme="minorHAnsi"/>
          <w:b/>
          <w:noProof/>
          <w:sz w:val="28"/>
          <w:szCs w:val="28"/>
        </w:rPr>
        <w:t>05</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7F5B72"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7F5B72" w:rsidRPr="00287FFE" w:rsidRDefault="00287FFE" w:rsidP="00287FFE">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287FFE">
        <w:rPr>
          <w:rFonts w:ascii="Calibri" w:eastAsia="Arial" w:hAnsi="Calibri" w:cs="Calibri"/>
          <w:sz w:val="28"/>
          <w:szCs w:val="28"/>
        </w:rPr>
        <w:t>“</w:t>
      </w:r>
      <w:r w:rsidR="007F5B72" w:rsidRPr="00287FFE">
        <w:rPr>
          <w:rFonts w:ascii="Calibri" w:eastAsia="Arial" w:hAnsi="Calibri" w:cs="Calibri"/>
          <w:sz w:val="28"/>
          <w:szCs w:val="28"/>
        </w:rPr>
        <w:t xml:space="preserve">Δήμος Κω, Ένωση Ξενοδόχων και Περιφέρεια ένωσαν τις δυνάμεις τους για την προβολή της Κω στη Διεθνή </w:t>
      </w:r>
      <w:r>
        <w:rPr>
          <w:rFonts w:ascii="Calibri" w:eastAsia="Arial" w:hAnsi="Calibri" w:cs="Calibri"/>
          <w:sz w:val="28"/>
          <w:szCs w:val="28"/>
        </w:rPr>
        <w:t>Έκθεση Εναλλακτικού Τουρισμού.</w:t>
      </w:r>
      <w:r w:rsidRPr="00287FFE">
        <w:rPr>
          <w:rFonts w:ascii="Calibri" w:eastAsia="Arial" w:hAnsi="Calibri" w:cs="Calibri"/>
          <w:sz w:val="28"/>
          <w:szCs w:val="28"/>
        </w:rPr>
        <w:t>”</w:t>
      </w:r>
    </w:p>
    <w:p w:rsidR="007F5B72" w:rsidRPr="00287FFE" w:rsidRDefault="007F5B72" w:rsidP="00287FFE">
      <w:pPr>
        <w:spacing w:after="200" w:line="276" w:lineRule="auto"/>
        <w:jc w:val="both"/>
        <w:rPr>
          <w:rFonts w:ascii="Calibri" w:eastAsia="Arial" w:hAnsi="Calibri" w:cs="Calibri"/>
          <w:sz w:val="28"/>
          <w:szCs w:val="28"/>
        </w:rPr>
      </w:pPr>
      <w:bookmarkStart w:id="0" w:name="_ont2nkgw7umf" w:colFirst="0" w:colLast="0"/>
      <w:bookmarkEnd w:id="0"/>
    </w:p>
    <w:p w:rsidR="007F5B72" w:rsidRPr="00287FFE" w:rsidRDefault="007F5B72" w:rsidP="00287FFE">
      <w:pPr>
        <w:spacing w:after="200" w:line="276" w:lineRule="auto"/>
        <w:jc w:val="both"/>
        <w:rPr>
          <w:rFonts w:ascii="Calibri" w:eastAsia="Arial" w:hAnsi="Calibri" w:cs="Calibri"/>
          <w:sz w:val="28"/>
          <w:szCs w:val="28"/>
        </w:rPr>
      </w:pPr>
      <w:bookmarkStart w:id="1" w:name="_wwi2ekodvfmj" w:colFirst="0" w:colLast="0"/>
      <w:bookmarkEnd w:id="1"/>
      <w:r w:rsidRPr="00287FFE">
        <w:rPr>
          <w:rFonts w:ascii="Calibri" w:eastAsia="Arial" w:hAnsi="Calibri" w:cs="Calibri"/>
          <w:sz w:val="28"/>
          <w:szCs w:val="28"/>
        </w:rPr>
        <w:t>Στον τουρισμό μας υπάρχει μόνο μία έννοια: συνεργασία και συνένωση δυνάμεων.</w:t>
      </w:r>
    </w:p>
    <w:p w:rsidR="007F5B72" w:rsidRPr="00287FFE" w:rsidRDefault="007F5B72" w:rsidP="00287FFE">
      <w:pPr>
        <w:spacing w:after="200" w:line="276" w:lineRule="auto"/>
        <w:jc w:val="both"/>
        <w:rPr>
          <w:rFonts w:ascii="Calibri" w:eastAsia="Arial" w:hAnsi="Calibri" w:cs="Calibri"/>
          <w:sz w:val="28"/>
          <w:szCs w:val="28"/>
        </w:rPr>
      </w:pPr>
      <w:bookmarkStart w:id="2" w:name="_su1kp5xfbxn0" w:colFirst="0" w:colLast="0"/>
      <w:bookmarkEnd w:id="2"/>
      <w:r w:rsidRPr="00287FFE">
        <w:rPr>
          <w:rFonts w:ascii="Calibri" w:eastAsia="Arial" w:hAnsi="Calibri" w:cs="Calibri"/>
          <w:sz w:val="28"/>
          <w:szCs w:val="28"/>
        </w:rPr>
        <w:t>Ο Δήμος Κω, η Ένωση Ξενοδόχων και η Περιφέρεια Νοτίου Αιγαίου ένωσαν τις δυνάμεις τους για την προβολή της Κω στη Διεθνή Έκθεση Εναλλακτικού Τουρισμού στο Ντίσελντορφ της Γερμανίας, που διεξήχθη στο διάστημα 1 έως 3 Σεπτεμβρίου.</w:t>
      </w:r>
    </w:p>
    <w:p w:rsidR="007F5B72" w:rsidRPr="00287FFE" w:rsidRDefault="007F5B72" w:rsidP="00287FFE">
      <w:pPr>
        <w:spacing w:after="200" w:line="276" w:lineRule="auto"/>
        <w:jc w:val="both"/>
        <w:rPr>
          <w:rFonts w:ascii="Calibri" w:eastAsia="Arial" w:hAnsi="Calibri" w:cs="Calibri"/>
          <w:sz w:val="28"/>
          <w:szCs w:val="28"/>
        </w:rPr>
      </w:pPr>
      <w:bookmarkStart w:id="3" w:name="_pzajk5slqyrk" w:colFirst="0" w:colLast="0"/>
      <w:bookmarkEnd w:id="3"/>
      <w:r w:rsidRPr="00287FFE">
        <w:rPr>
          <w:rFonts w:ascii="Calibri" w:eastAsia="Arial" w:hAnsi="Calibri" w:cs="Calibri"/>
          <w:sz w:val="28"/>
          <w:szCs w:val="28"/>
        </w:rPr>
        <w:t xml:space="preserve">Είναι η σημαντικότερη διεθνής έκθεση εναλλακτικού τουρισμού στη Γερμανία, που προσελκύει τουρίστες από τη Γερμανία και την Κεντρική Ευρώπη οι οποίοι επιθυμούν να συνδυάσουν τις διακοπές τους με πεζοπορία, ορειβασία, ποδηλασία, αναρρίχηση, ιππασία, </w:t>
      </w:r>
      <w:proofErr w:type="spellStart"/>
      <w:r w:rsidRPr="00287FFE">
        <w:rPr>
          <w:rFonts w:ascii="Calibri" w:eastAsia="Arial" w:hAnsi="Calibri" w:cs="Calibri"/>
          <w:sz w:val="28"/>
          <w:szCs w:val="28"/>
        </w:rPr>
        <w:t>hiking</w:t>
      </w:r>
      <w:proofErr w:type="spellEnd"/>
      <w:r w:rsidRPr="00287FFE">
        <w:rPr>
          <w:rFonts w:ascii="Calibri" w:eastAsia="Arial" w:hAnsi="Calibri" w:cs="Calibri"/>
          <w:sz w:val="28"/>
          <w:szCs w:val="28"/>
        </w:rPr>
        <w:t xml:space="preserve">, </w:t>
      </w:r>
      <w:proofErr w:type="spellStart"/>
      <w:r w:rsidRPr="00287FFE">
        <w:rPr>
          <w:rFonts w:ascii="Calibri" w:eastAsia="Arial" w:hAnsi="Calibri" w:cs="Calibri"/>
          <w:sz w:val="28"/>
          <w:szCs w:val="28"/>
        </w:rPr>
        <w:t>trekking</w:t>
      </w:r>
      <w:proofErr w:type="spellEnd"/>
      <w:r w:rsidRPr="00287FFE">
        <w:rPr>
          <w:rFonts w:ascii="Calibri" w:eastAsia="Arial" w:hAnsi="Calibri" w:cs="Calibri"/>
          <w:sz w:val="28"/>
          <w:szCs w:val="28"/>
        </w:rPr>
        <w:t>, καγιάκ και άλλες αθλητικές δραστηριότητες στη φύση και έλαβαν μέρος 5000 ταξιδιωτικοί προορισμοί και 275 διεθνείς εκθέτες.</w:t>
      </w:r>
    </w:p>
    <w:p w:rsidR="007F5B72" w:rsidRPr="00287FFE" w:rsidRDefault="007F5B72" w:rsidP="00287FFE">
      <w:pPr>
        <w:spacing w:after="200" w:line="276" w:lineRule="auto"/>
        <w:jc w:val="both"/>
        <w:rPr>
          <w:rFonts w:ascii="Calibri" w:eastAsia="Arial" w:hAnsi="Calibri" w:cs="Calibri"/>
          <w:sz w:val="28"/>
          <w:szCs w:val="28"/>
        </w:rPr>
      </w:pPr>
      <w:bookmarkStart w:id="4" w:name="_gjlgxrqp6qyt" w:colFirst="0" w:colLast="0"/>
      <w:bookmarkEnd w:id="4"/>
      <w:r w:rsidRPr="00287FFE">
        <w:rPr>
          <w:rFonts w:ascii="Calibri" w:eastAsia="Arial" w:hAnsi="Calibri" w:cs="Calibri"/>
          <w:sz w:val="28"/>
          <w:szCs w:val="28"/>
        </w:rPr>
        <w:t>Το νησί μας εκπροσώπησαν ο Αντιδήμαρχος Τουρισμού κ.</w:t>
      </w:r>
      <w:r w:rsidR="00287FFE" w:rsidRPr="00287FFE">
        <w:rPr>
          <w:rFonts w:ascii="Calibri" w:eastAsia="Arial" w:hAnsi="Calibri" w:cs="Calibri"/>
          <w:sz w:val="28"/>
          <w:szCs w:val="28"/>
        </w:rPr>
        <w:t xml:space="preserve"> </w:t>
      </w:r>
      <w:r w:rsidRPr="00287FFE">
        <w:rPr>
          <w:rFonts w:ascii="Calibri" w:eastAsia="Arial" w:hAnsi="Calibri" w:cs="Calibri"/>
          <w:sz w:val="28"/>
          <w:szCs w:val="28"/>
        </w:rPr>
        <w:t xml:space="preserve">Ηλίας </w:t>
      </w:r>
      <w:proofErr w:type="spellStart"/>
      <w:r w:rsidRPr="00287FFE">
        <w:rPr>
          <w:rFonts w:ascii="Calibri" w:eastAsia="Arial" w:hAnsi="Calibri" w:cs="Calibri"/>
          <w:sz w:val="28"/>
          <w:szCs w:val="28"/>
        </w:rPr>
        <w:t>Σιφάκης</w:t>
      </w:r>
      <w:proofErr w:type="spellEnd"/>
      <w:r w:rsidRPr="00287FFE">
        <w:rPr>
          <w:rFonts w:ascii="Calibri" w:eastAsia="Arial" w:hAnsi="Calibri" w:cs="Calibri"/>
          <w:sz w:val="28"/>
          <w:szCs w:val="28"/>
        </w:rPr>
        <w:t>, η Πρόεδρος της Ένωσης Ξενοδόχων κ.</w:t>
      </w:r>
      <w:r w:rsidR="00287FFE" w:rsidRPr="00287FFE">
        <w:rPr>
          <w:rFonts w:ascii="Calibri" w:eastAsia="Arial" w:hAnsi="Calibri" w:cs="Calibri"/>
          <w:sz w:val="28"/>
          <w:szCs w:val="28"/>
        </w:rPr>
        <w:t xml:space="preserve"> </w:t>
      </w:r>
      <w:proofErr w:type="spellStart"/>
      <w:r w:rsidRPr="00287FFE">
        <w:rPr>
          <w:rFonts w:ascii="Calibri" w:eastAsia="Arial" w:hAnsi="Calibri" w:cs="Calibri"/>
          <w:sz w:val="28"/>
          <w:szCs w:val="28"/>
        </w:rPr>
        <w:t>Σβύνου</w:t>
      </w:r>
      <w:proofErr w:type="spellEnd"/>
      <w:r w:rsidRPr="00287FFE">
        <w:rPr>
          <w:rFonts w:ascii="Calibri" w:eastAsia="Arial" w:hAnsi="Calibri" w:cs="Calibri"/>
          <w:sz w:val="28"/>
          <w:szCs w:val="28"/>
        </w:rPr>
        <w:t xml:space="preserve"> και ο Αντιπρόεδρος κ.</w:t>
      </w:r>
      <w:r w:rsidR="00287FFE" w:rsidRPr="00287FFE">
        <w:rPr>
          <w:rFonts w:ascii="Calibri" w:eastAsia="Arial" w:hAnsi="Calibri" w:cs="Calibri"/>
          <w:sz w:val="28"/>
          <w:szCs w:val="28"/>
        </w:rPr>
        <w:t xml:space="preserve"> </w:t>
      </w:r>
      <w:r w:rsidRPr="00287FFE">
        <w:rPr>
          <w:rFonts w:ascii="Calibri" w:eastAsia="Arial" w:hAnsi="Calibri" w:cs="Calibri"/>
          <w:sz w:val="28"/>
          <w:szCs w:val="28"/>
        </w:rPr>
        <w:t>Χατζημιχαήλ.</w:t>
      </w:r>
    </w:p>
    <w:p w:rsidR="007F5B72" w:rsidRPr="00287FFE" w:rsidRDefault="007F5B72" w:rsidP="00287FFE">
      <w:pPr>
        <w:spacing w:after="200" w:line="276" w:lineRule="auto"/>
        <w:jc w:val="both"/>
        <w:rPr>
          <w:rFonts w:ascii="Calibri" w:eastAsia="Arial" w:hAnsi="Calibri" w:cs="Calibri"/>
          <w:sz w:val="28"/>
          <w:szCs w:val="28"/>
        </w:rPr>
      </w:pPr>
      <w:bookmarkStart w:id="5" w:name="_t4si234pwhfi" w:colFirst="0" w:colLast="0"/>
      <w:bookmarkEnd w:id="5"/>
      <w:r w:rsidRPr="00287FFE">
        <w:rPr>
          <w:rFonts w:ascii="Calibri" w:eastAsia="Arial" w:hAnsi="Calibri" w:cs="Calibri"/>
          <w:sz w:val="28"/>
          <w:szCs w:val="28"/>
        </w:rPr>
        <w:t>Ο στρατηγικός στόχος ήταν η προώθηση της Κω ως ποδηλατικού προορισμού, με παρουσίαση των διαδρομών αλλά και των άλλων δυνατοτήτων και υποδομών που υπάρχουν.</w:t>
      </w:r>
    </w:p>
    <w:p w:rsidR="007F5B72" w:rsidRPr="00287FFE" w:rsidRDefault="007F5B72" w:rsidP="00287FFE">
      <w:pPr>
        <w:spacing w:after="200" w:line="276" w:lineRule="auto"/>
        <w:jc w:val="both"/>
        <w:rPr>
          <w:rFonts w:ascii="Calibri" w:eastAsia="Arial" w:hAnsi="Calibri" w:cs="Calibri"/>
          <w:sz w:val="28"/>
          <w:szCs w:val="28"/>
        </w:rPr>
      </w:pPr>
      <w:bookmarkStart w:id="6" w:name="_mztfkp230rzp" w:colFirst="0" w:colLast="0"/>
      <w:bookmarkEnd w:id="6"/>
      <w:r w:rsidRPr="00287FFE">
        <w:rPr>
          <w:rFonts w:ascii="Calibri" w:eastAsia="Arial" w:hAnsi="Calibri" w:cs="Calibri"/>
          <w:sz w:val="28"/>
          <w:szCs w:val="28"/>
        </w:rPr>
        <w:t>Σε κοινή τους δήλωση ο Αντιδήμαρχος κ.</w:t>
      </w:r>
      <w:r w:rsidR="00287FFE" w:rsidRPr="00287FFE">
        <w:rPr>
          <w:rFonts w:ascii="Calibri" w:eastAsia="Arial" w:hAnsi="Calibri" w:cs="Calibri"/>
          <w:sz w:val="28"/>
          <w:szCs w:val="28"/>
        </w:rPr>
        <w:t xml:space="preserve"> </w:t>
      </w:r>
      <w:r w:rsidRPr="00287FFE">
        <w:rPr>
          <w:rFonts w:ascii="Calibri" w:eastAsia="Arial" w:hAnsi="Calibri" w:cs="Calibri"/>
          <w:sz w:val="28"/>
          <w:szCs w:val="28"/>
        </w:rPr>
        <w:t xml:space="preserve">Ηλίας </w:t>
      </w:r>
      <w:proofErr w:type="spellStart"/>
      <w:r w:rsidRPr="00287FFE">
        <w:rPr>
          <w:rFonts w:ascii="Calibri" w:eastAsia="Arial" w:hAnsi="Calibri" w:cs="Calibri"/>
          <w:sz w:val="28"/>
          <w:szCs w:val="28"/>
        </w:rPr>
        <w:t>Σιφάκης</w:t>
      </w:r>
      <w:proofErr w:type="spellEnd"/>
      <w:r w:rsidRPr="00287FFE">
        <w:rPr>
          <w:rFonts w:ascii="Calibri" w:eastAsia="Arial" w:hAnsi="Calibri" w:cs="Calibri"/>
          <w:sz w:val="28"/>
          <w:szCs w:val="28"/>
        </w:rPr>
        <w:t xml:space="preserve"> και η Πρόεδρος της Ένωσης Ξενοδόχων κ.</w:t>
      </w:r>
      <w:r w:rsidR="00287FFE" w:rsidRPr="00287FFE">
        <w:rPr>
          <w:rFonts w:ascii="Calibri" w:eastAsia="Arial" w:hAnsi="Calibri" w:cs="Calibri"/>
          <w:sz w:val="28"/>
          <w:szCs w:val="28"/>
        </w:rPr>
        <w:t xml:space="preserve"> </w:t>
      </w:r>
      <w:proofErr w:type="spellStart"/>
      <w:r w:rsidRPr="00287FFE">
        <w:rPr>
          <w:rFonts w:ascii="Calibri" w:eastAsia="Arial" w:hAnsi="Calibri" w:cs="Calibri"/>
          <w:sz w:val="28"/>
          <w:szCs w:val="28"/>
        </w:rPr>
        <w:t>Σβύνου</w:t>
      </w:r>
      <w:proofErr w:type="spellEnd"/>
      <w:r w:rsidRPr="00287FFE">
        <w:rPr>
          <w:rFonts w:ascii="Calibri" w:eastAsia="Arial" w:hAnsi="Calibri" w:cs="Calibri"/>
          <w:sz w:val="28"/>
          <w:szCs w:val="28"/>
        </w:rPr>
        <w:t xml:space="preserve"> τονίζουν:</w:t>
      </w:r>
    </w:p>
    <w:p w:rsidR="007F5B72" w:rsidRPr="00287FFE" w:rsidRDefault="00A15B4A" w:rsidP="00287FFE">
      <w:pPr>
        <w:spacing w:after="200" w:line="276" w:lineRule="auto"/>
        <w:jc w:val="both"/>
        <w:rPr>
          <w:rFonts w:ascii="Calibri" w:eastAsia="Arial" w:hAnsi="Calibri" w:cs="Calibri"/>
          <w:sz w:val="28"/>
          <w:szCs w:val="28"/>
        </w:rPr>
      </w:pPr>
      <w:bookmarkStart w:id="7" w:name="_g0m1kry8kx0z" w:colFirst="0" w:colLast="0"/>
      <w:bookmarkEnd w:id="7"/>
      <w:r w:rsidRPr="00A15B4A">
        <w:rPr>
          <w:rFonts w:ascii="Calibri" w:eastAsia="Arial" w:hAnsi="Calibri" w:cs="Calibri"/>
          <w:sz w:val="28"/>
          <w:szCs w:val="28"/>
        </w:rPr>
        <w:lastRenderedPageBreak/>
        <w:t>“</w:t>
      </w:r>
      <w:bookmarkStart w:id="8" w:name="_GoBack"/>
      <w:bookmarkEnd w:id="8"/>
      <w:r w:rsidR="007F5B72" w:rsidRPr="00287FFE">
        <w:rPr>
          <w:rFonts w:ascii="Calibri" w:eastAsia="Arial" w:hAnsi="Calibri" w:cs="Calibri"/>
          <w:sz w:val="28"/>
          <w:szCs w:val="28"/>
        </w:rPr>
        <w:t>Ενώσαμε τις δυνάμεις και τις προσπάθειές μας για να προωθήσουμε τις εναλλακτικές μορφές τουρισμού στην Κω.</w:t>
      </w:r>
    </w:p>
    <w:p w:rsidR="007F5B72" w:rsidRPr="00287FFE" w:rsidRDefault="007F5B72" w:rsidP="00287FFE">
      <w:pPr>
        <w:spacing w:after="200" w:line="276" w:lineRule="auto"/>
        <w:jc w:val="both"/>
        <w:rPr>
          <w:rFonts w:ascii="Calibri" w:eastAsia="Arial" w:hAnsi="Calibri" w:cs="Calibri"/>
          <w:sz w:val="28"/>
          <w:szCs w:val="28"/>
        </w:rPr>
      </w:pPr>
      <w:bookmarkStart w:id="9" w:name="_qn8qi0ezb93q" w:colFirst="0" w:colLast="0"/>
      <w:bookmarkEnd w:id="9"/>
      <w:r w:rsidRPr="00287FFE">
        <w:rPr>
          <w:rFonts w:ascii="Calibri" w:eastAsia="Arial" w:hAnsi="Calibri" w:cs="Calibri"/>
          <w:sz w:val="28"/>
          <w:szCs w:val="28"/>
        </w:rPr>
        <w:t>Η Κως είναι ένα νησί φιλικό προς το ποδήλατο, έχει ποδηλατικές διαδρομές που δεν έχει κανένα άλλο νησί.</w:t>
      </w:r>
    </w:p>
    <w:p w:rsidR="007F5B72" w:rsidRPr="00A15B4A" w:rsidRDefault="007F5B72" w:rsidP="00287FFE">
      <w:pPr>
        <w:spacing w:after="200" w:line="276" w:lineRule="auto"/>
        <w:jc w:val="both"/>
        <w:rPr>
          <w:rFonts w:ascii="Calibri" w:eastAsia="Arial" w:hAnsi="Calibri" w:cs="Calibri"/>
          <w:sz w:val="28"/>
          <w:szCs w:val="28"/>
        </w:rPr>
      </w:pPr>
      <w:bookmarkStart w:id="10" w:name="_ltkn4o9o4ghg" w:colFirst="0" w:colLast="0"/>
      <w:bookmarkEnd w:id="10"/>
      <w:r w:rsidRPr="00287FFE">
        <w:rPr>
          <w:rFonts w:ascii="Calibri" w:eastAsia="Arial" w:hAnsi="Calibri" w:cs="Calibri"/>
          <w:sz w:val="28"/>
          <w:szCs w:val="28"/>
        </w:rPr>
        <w:t>Υπάρχουν επίσης περιπατητικές διαδρομές τόσο εντός όσο και εκτός της πόλης. Ενδεικτικά μέσα στην πόλη, στοχεύουμε στην ανάδειξη μιας ιστορικής και πολιτιστικής διαδρομής στα μνημεία μας αλλά και στα σημεία ενδιαφέροντος.</w:t>
      </w:r>
    </w:p>
    <w:p w:rsidR="007F5B72" w:rsidRPr="00A15B4A" w:rsidRDefault="007F5B72" w:rsidP="00287FFE">
      <w:pPr>
        <w:spacing w:after="200" w:line="276" w:lineRule="auto"/>
        <w:jc w:val="both"/>
        <w:rPr>
          <w:rFonts w:ascii="Calibri" w:eastAsia="Arial" w:hAnsi="Calibri" w:cs="Calibri"/>
          <w:sz w:val="28"/>
          <w:szCs w:val="28"/>
        </w:rPr>
      </w:pPr>
      <w:bookmarkStart w:id="11" w:name="_35nkun2" w:colFirst="0" w:colLast="0"/>
      <w:bookmarkEnd w:id="11"/>
      <w:r w:rsidRPr="00287FFE">
        <w:rPr>
          <w:rFonts w:ascii="Calibri" w:eastAsia="Arial" w:hAnsi="Calibri" w:cs="Calibri"/>
          <w:sz w:val="28"/>
          <w:szCs w:val="28"/>
        </w:rPr>
        <w:t>Η στενή συνεργασία του Δήμου της Κω, της Εν. Ξενοδόχων και των τουριστικών επιχειρηματιών, θα συνεχιστεί με ανάλογες δράσεις και στο μέλλον, με σκοπό την ενίσχυση και ανάδειξη των εναλλακτικών μορφών τουρισμού στη</w:t>
      </w:r>
      <w:r w:rsidR="00287FFE">
        <w:rPr>
          <w:rFonts w:ascii="Calibri" w:eastAsia="Arial" w:hAnsi="Calibri" w:cs="Calibri"/>
          <w:sz w:val="28"/>
          <w:szCs w:val="28"/>
        </w:rPr>
        <w:t>ν</w:t>
      </w:r>
      <w:r w:rsidRPr="00287FFE">
        <w:rPr>
          <w:rFonts w:ascii="Calibri" w:eastAsia="Arial" w:hAnsi="Calibri" w:cs="Calibri"/>
          <w:sz w:val="28"/>
          <w:szCs w:val="28"/>
        </w:rPr>
        <w:t xml:space="preserve"> Κω, σε μια προσπάθεια σταδιακής επιμήκυνσης της τουριστικής περιόδου αλλά και εμπλουτισμού του τουριστικού μας προϊόντος.</w:t>
      </w:r>
      <w:r w:rsidR="00A15B4A" w:rsidRPr="00A15B4A">
        <w:rPr>
          <w:rFonts w:ascii="Calibri" w:eastAsia="Arial" w:hAnsi="Calibri" w:cs="Calibri"/>
          <w:sz w:val="28"/>
          <w:szCs w:val="28"/>
        </w:rPr>
        <w:t>”</w:t>
      </w:r>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76B" w:rsidRDefault="0046276B" w:rsidP="0034192E">
      <w:r>
        <w:separator/>
      </w:r>
    </w:p>
  </w:endnote>
  <w:endnote w:type="continuationSeparator" w:id="0">
    <w:p w:rsidR="0046276B" w:rsidRDefault="0046276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15B4A">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76B" w:rsidRDefault="0046276B" w:rsidP="0034192E">
      <w:r>
        <w:separator/>
      </w:r>
    </w:p>
  </w:footnote>
  <w:footnote w:type="continuationSeparator" w:id="0">
    <w:p w:rsidR="0046276B" w:rsidRDefault="0046276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87FFE"/>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276B"/>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7F5B7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15B4A"/>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419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ECE8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776D18-C642-4E63-818C-C7C74A6CA0B2}"/>
</file>

<file path=customXml/itemProps2.xml><?xml version="1.0" encoding="utf-8"?>
<ds:datastoreItem xmlns:ds="http://schemas.openxmlformats.org/officeDocument/2006/customXml" ds:itemID="{B518246E-4D7A-4128-8998-8C34B2B83B81}"/>
</file>

<file path=customXml/itemProps3.xml><?xml version="1.0" encoding="utf-8"?>
<ds:datastoreItem xmlns:ds="http://schemas.openxmlformats.org/officeDocument/2006/customXml" ds:itemID="{DFA8BB18-93A0-467F-AF53-924ECAEA6E45}"/>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1786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2017-09-05T13:00:00Z</dcterms:created>
  <dcterms:modified xsi:type="dcterms:W3CDTF">2017-09-05T13:08:00Z</dcterms:modified>
</cp:coreProperties>
</file>